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C68D" w14:textId="77777777" w:rsidR="00E74A9A" w:rsidRPr="000C4563" w:rsidRDefault="00FA3726" w:rsidP="00FA3726">
      <w:pPr>
        <w:pStyle w:val="NoSpacing"/>
        <w:rPr>
          <w:b/>
        </w:rPr>
      </w:pPr>
      <w:bookmarkStart w:id="0" w:name="_GoBack"/>
      <w:bookmarkEnd w:id="0"/>
      <w:r w:rsidRPr="000C4563">
        <w:rPr>
          <w:b/>
        </w:rPr>
        <w:t>Board Meeting, August 3, 2017</w:t>
      </w:r>
    </w:p>
    <w:p w14:paraId="468DF786" w14:textId="77777777" w:rsidR="00FA3726" w:rsidRDefault="00FA3726" w:rsidP="00FA3726">
      <w:pPr>
        <w:pStyle w:val="NoSpacing"/>
      </w:pPr>
      <w:r>
        <w:t>Present: Laura Abbott, Brittany Nagel, Stephanie Hack, Miriam Armstrong, Gayle Perry</w:t>
      </w:r>
    </w:p>
    <w:p w14:paraId="4F5DA386" w14:textId="77777777" w:rsidR="00FA3726" w:rsidRDefault="00FA3726" w:rsidP="00FA3726">
      <w:pPr>
        <w:pStyle w:val="NoSpacing"/>
      </w:pPr>
    </w:p>
    <w:p w14:paraId="56572F55" w14:textId="77777777" w:rsidR="00FA3726" w:rsidRDefault="00FA3726" w:rsidP="00FA3726">
      <w:pPr>
        <w:pStyle w:val="NoSpacing"/>
      </w:pPr>
      <w:r>
        <w:t>Meeting Started at 6:00 pm</w:t>
      </w:r>
      <w:r w:rsidR="000C4563">
        <w:t xml:space="preserve"> Panera on Dussel Ave. Maumee, OH</w:t>
      </w:r>
    </w:p>
    <w:p w14:paraId="69BFC00B" w14:textId="77777777" w:rsidR="00FA3726" w:rsidRDefault="00FA3726" w:rsidP="00FA3726">
      <w:pPr>
        <w:pStyle w:val="NoSpacing"/>
      </w:pPr>
    </w:p>
    <w:p w14:paraId="7C3762F9" w14:textId="77777777" w:rsidR="00FA3726" w:rsidRDefault="00FA3726" w:rsidP="00FA3726">
      <w:pPr>
        <w:pStyle w:val="NoSpacing"/>
      </w:pPr>
      <w:r w:rsidRPr="000C4563">
        <w:rPr>
          <w:b/>
        </w:rPr>
        <w:t>Newsletter Items</w:t>
      </w:r>
      <w:r>
        <w:t xml:space="preserve"> are due to Nicole Buchanan by August 10</w:t>
      </w:r>
      <w:r w:rsidRPr="00FA3726">
        <w:rPr>
          <w:vertAlign w:val="superscript"/>
        </w:rPr>
        <w:t>th</w:t>
      </w:r>
      <w:r>
        <w:t xml:space="preserve"> </w:t>
      </w:r>
      <w:hyperlink r:id="rId4" w:history="1">
        <w:r w:rsidRPr="003C0CFE">
          <w:rPr>
            <w:rStyle w:val="Hyperlink"/>
          </w:rPr>
          <w:t>buchanan2303@aol.com</w:t>
        </w:r>
      </w:hyperlink>
    </w:p>
    <w:p w14:paraId="73DCE9C2" w14:textId="77777777" w:rsidR="00FA3726" w:rsidRDefault="00FA3726" w:rsidP="00FA3726">
      <w:pPr>
        <w:pStyle w:val="NoSpacing"/>
      </w:pPr>
    </w:p>
    <w:p w14:paraId="7D00A8B1" w14:textId="77777777" w:rsidR="00FA3726" w:rsidRDefault="00FA3726" w:rsidP="00FA3726">
      <w:pPr>
        <w:pStyle w:val="NoSpacing"/>
      </w:pPr>
      <w:r w:rsidRPr="000C4563">
        <w:rPr>
          <w:b/>
        </w:rPr>
        <w:t>August 8</w:t>
      </w:r>
      <w:r w:rsidRPr="000C4563">
        <w:rPr>
          <w:b/>
          <w:vertAlign w:val="superscript"/>
        </w:rPr>
        <w:t>th</w:t>
      </w:r>
      <w:r>
        <w:t xml:space="preserve"> CE with Amy </w:t>
      </w:r>
      <w:proofErr w:type="spellStart"/>
      <w:r>
        <w:t>Kinnamon</w:t>
      </w:r>
      <w:proofErr w:type="spellEnd"/>
      <w:r>
        <w:t xml:space="preserve"> has 40 registered, pot luck held in HT 102.  At the CE we will talk about and help recent grads transition and ask for delegates for Annual Session.  We need 7.</w:t>
      </w:r>
    </w:p>
    <w:p w14:paraId="1D5479D3" w14:textId="77777777" w:rsidR="00FA3726" w:rsidRDefault="00FA3726" w:rsidP="00FA3726">
      <w:pPr>
        <w:pStyle w:val="NoSpacing"/>
      </w:pPr>
      <w:r>
        <w:t>Also we’ll talk to group about Senate Bill 98 for Dental Therapist and House Bill 184 giving EFDA’s more responsibility without proper training.  Bill 98 is irresponsible and compromises public health.</w:t>
      </w:r>
    </w:p>
    <w:p w14:paraId="4CD2604E" w14:textId="77777777" w:rsidR="00FA3726" w:rsidRDefault="00FA3726" w:rsidP="00FA3726">
      <w:pPr>
        <w:pStyle w:val="NoSpacing"/>
      </w:pPr>
    </w:p>
    <w:p w14:paraId="3DC56335" w14:textId="77777777" w:rsidR="00FA3726" w:rsidRDefault="00FA3726" w:rsidP="00FA3726">
      <w:pPr>
        <w:pStyle w:val="NoSpacing"/>
      </w:pPr>
      <w:r w:rsidRPr="000C4563">
        <w:rPr>
          <w:b/>
        </w:rPr>
        <w:t>September 30,</w:t>
      </w:r>
      <w:r>
        <w:t xml:space="preserve"> - Alumni Day is sponsored by the Alumni Association.  They are providing a light breakfast, drinks and a snack.  The Alumni Assoc. of Owens will speak about joining the Association.</w:t>
      </w:r>
    </w:p>
    <w:p w14:paraId="587BBE0C" w14:textId="77777777" w:rsidR="00FA3726" w:rsidRDefault="00FA3726" w:rsidP="00FA3726">
      <w:pPr>
        <w:pStyle w:val="NoSpacing"/>
      </w:pPr>
      <w:r>
        <w:t>We need to provide the speaker a hotel room for Friday night.  His speaking fee is free.</w:t>
      </w:r>
    </w:p>
    <w:p w14:paraId="1E36AB60" w14:textId="77777777" w:rsidR="00FA3726" w:rsidRDefault="00FA3726" w:rsidP="00FA3726">
      <w:pPr>
        <w:pStyle w:val="NoSpacing"/>
      </w:pPr>
    </w:p>
    <w:p w14:paraId="3259539F" w14:textId="77777777" w:rsidR="00FA3726" w:rsidRDefault="00FA3726" w:rsidP="00FA3726">
      <w:pPr>
        <w:pStyle w:val="NoSpacing"/>
      </w:pPr>
      <w:r w:rsidRPr="000C4563">
        <w:rPr>
          <w:b/>
        </w:rPr>
        <w:t>October 26, 2017</w:t>
      </w:r>
      <w:r>
        <w:t xml:space="preserve"> - Linda Blackwell is speaking to the students during the day about </w:t>
      </w:r>
      <w:proofErr w:type="spellStart"/>
      <w:r>
        <w:t>Sonicare</w:t>
      </w:r>
      <w:proofErr w:type="spellEnd"/>
      <w:r>
        <w:t xml:space="preserve"> and wants to do a free CE for TDHA.  We choose the topic, “Putting the I in </w:t>
      </w:r>
      <w:proofErr w:type="gramStart"/>
      <w:r>
        <w:t>Team”  $</w:t>
      </w:r>
      <w:proofErr w:type="gramEnd"/>
      <w:r>
        <w:t>15 for non-members, free to members.</w:t>
      </w:r>
    </w:p>
    <w:p w14:paraId="27E9DB1F" w14:textId="77777777" w:rsidR="00FA3726" w:rsidRDefault="00FA3726" w:rsidP="00FA3726">
      <w:pPr>
        <w:pStyle w:val="NoSpacing"/>
      </w:pPr>
    </w:p>
    <w:p w14:paraId="5187FE5D" w14:textId="77777777" w:rsidR="00FA3726" w:rsidRDefault="00FA3726" w:rsidP="00FA3726">
      <w:pPr>
        <w:pStyle w:val="NoSpacing"/>
      </w:pPr>
      <w:r w:rsidRPr="000C4563">
        <w:rPr>
          <w:b/>
        </w:rPr>
        <w:t>Annual Session</w:t>
      </w:r>
      <w:r>
        <w:t xml:space="preserve"> is Nov. 3,4,5 at Polaris in Columbus.  We need 7 delegates.  At Leadership </w:t>
      </w:r>
      <w:proofErr w:type="gramStart"/>
      <w:r>
        <w:t>Retreat ,</w:t>
      </w:r>
      <w:proofErr w:type="gramEnd"/>
      <w:r>
        <w:t xml:space="preserve"> the group said at Annual Session, more people need to sign up for dinners and lunches, since the group has to pay for them.  We agreed to pay $50 per person for the President’s Dinner on Friday Night as a thank you to the Delegates for </w:t>
      </w:r>
      <w:r w:rsidR="00C541CE">
        <w:t>attending as they are representing TDHA. Owens Students need to attend Presidents Dinner.  The students’ dinner should be paid for by Owens Student Organization.</w:t>
      </w:r>
    </w:p>
    <w:p w14:paraId="69362846" w14:textId="77777777" w:rsidR="00C541CE" w:rsidRDefault="00C541CE" w:rsidP="00FA3726">
      <w:pPr>
        <w:pStyle w:val="NoSpacing"/>
      </w:pPr>
    </w:p>
    <w:p w14:paraId="5DB3F43F" w14:textId="77777777" w:rsidR="00C541CE" w:rsidRDefault="00C541CE" w:rsidP="00FA3726">
      <w:pPr>
        <w:pStyle w:val="NoSpacing"/>
      </w:pPr>
      <w:r w:rsidRPr="000C4563">
        <w:rPr>
          <w:b/>
        </w:rPr>
        <w:t>Information Night for Annual Session</w:t>
      </w:r>
      <w:r w:rsidR="000C4563" w:rsidRPr="000C4563">
        <w:rPr>
          <w:b/>
        </w:rPr>
        <w:t xml:space="preserve"> Delegates</w:t>
      </w:r>
      <w:r>
        <w:t xml:space="preserve"> is Monday, October 23, 5:30 at the Fireside Oak Room Owens Cafeteria.  This is run by Stephanie Hack</w:t>
      </w:r>
    </w:p>
    <w:p w14:paraId="5BAE0787" w14:textId="77777777" w:rsidR="00C541CE" w:rsidRDefault="00C541CE" w:rsidP="00FA3726">
      <w:pPr>
        <w:pStyle w:val="NoSpacing"/>
      </w:pPr>
    </w:p>
    <w:p w14:paraId="3E639C70" w14:textId="77777777" w:rsidR="00C541CE" w:rsidRDefault="00C541CE" w:rsidP="00FA3726">
      <w:pPr>
        <w:pStyle w:val="NoSpacing"/>
      </w:pPr>
      <w:r>
        <w:t>At Leadership Retreat it was mentioned that they are looking for a Council Chair for Annual Session.</w:t>
      </w:r>
    </w:p>
    <w:p w14:paraId="0E7538BA" w14:textId="77777777" w:rsidR="00C541CE" w:rsidRDefault="00C541CE" w:rsidP="00FA3726">
      <w:pPr>
        <w:pStyle w:val="NoSpacing"/>
      </w:pPr>
    </w:p>
    <w:p w14:paraId="420DE859" w14:textId="77777777" w:rsidR="00C541CE" w:rsidRDefault="00C541CE" w:rsidP="00FA3726">
      <w:pPr>
        <w:pStyle w:val="NoSpacing"/>
      </w:pPr>
      <w:r w:rsidRPr="000C4563">
        <w:rPr>
          <w:b/>
        </w:rPr>
        <w:t>Mentoring Transition Program</w:t>
      </w:r>
      <w:r>
        <w:t>, to transition new grads need their License number.  The Board agrees to purchase water bottles as gifts and will be given to the students, once they transition.  We will invite them to come to the CEs and Holiday Social to receive their gift.  Sue Nichols will purchase the water bottles and Gayle will help her with distribution.</w:t>
      </w:r>
      <w:r w:rsidR="000C4563">
        <w:t xml:space="preserve">  We will have TDHA Computer at CE’s to transition new grads.</w:t>
      </w:r>
    </w:p>
    <w:p w14:paraId="2A9781B0" w14:textId="77777777" w:rsidR="00C541CE" w:rsidRDefault="00C541CE" w:rsidP="00FA3726">
      <w:pPr>
        <w:pStyle w:val="NoSpacing"/>
      </w:pPr>
    </w:p>
    <w:p w14:paraId="1157113C" w14:textId="77777777" w:rsidR="00C541CE" w:rsidRDefault="00C541CE" w:rsidP="00FA3726">
      <w:pPr>
        <w:pStyle w:val="NoSpacing"/>
      </w:pPr>
      <w:r w:rsidRPr="000C4563">
        <w:rPr>
          <w:b/>
        </w:rPr>
        <w:t>Website</w:t>
      </w:r>
      <w:r>
        <w:t xml:space="preserve"> is paid through Dec, 2017.  Deb </w:t>
      </w:r>
      <w:proofErr w:type="spellStart"/>
      <w:r>
        <w:t>Manore</w:t>
      </w:r>
      <w:proofErr w:type="spellEnd"/>
      <w:r>
        <w:t xml:space="preserve"> and Brianne </w:t>
      </w:r>
      <w:proofErr w:type="spellStart"/>
      <w:r>
        <w:t>Gerschutz</w:t>
      </w:r>
      <w:proofErr w:type="spellEnd"/>
      <w:r>
        <w:t xml:space="preserve"> are exploring options on a new website and maintenance manager.  Gayle contacted them and is waiting to hear results.</w:t>
      </w:r>
    </w:p>
    <w:p w14:paraId="543CEB89" w14:textId="77777777" w:rsidR="00C541CE" w:rsidRDefault="00C541CE" w:rsidP="00FA3726">
      <w:pPr>
        <w:pStyle w:val="NoSpacing"/>
      </w:pPr>
    </w:p>
    <w:p w14:paraId="4024BE36" w14:textId="77777777" w:rsidR="00C541CE" w:rsidRDefault="00C541CE" w:rsidP="00FA3726">
      <w:pPr>
        <w:pStyle w:val="NoSpacing"/>
      </w:pPr>
      <w:r w:rsidRPr="000C4563">
        <w:rPr>
          <w:b/>
        </w:rPr>
        <w:t>Holiday Social</w:t>
      </w:r>
      <w:r>
        <w:t xml:space="preserve"> – Miriam reported the Social will be at Le</w:t>
      </w:r>
      <w:r w:rsidR="000C4563">
        <w:t xml:space="preserve"> Petit Gourmet, to keep cost reasonable for the students.  Students fee will be $10, all others $20.  Miriam will work on menu.  This will be heavy appetizers, beer, wine and dessert all for $20.  Board was very receptive of this new venue.</w:t>
      </w:r>
    </w:p>
    <w:p w14:paraId="5CA1F67B" w14:textId="77777777" w:rsidR="000C4563" w:rsidRDefault="000C4563" w:rsidP="00FA3726">
      <w:pPr>
        <w:pStyle w:val="NoSpacing"/>
      </w:pPr>
    </w:p>
    <w:p w14:paraId="4C79B6DB" w14:textId="77777777" w:rsidR="000C4563" w:rsidRDefault="000C4563" w:rsidP="00FA3726">
      <w:pPr>
        <w:pStyle w:val="NoSpacing"/>
      </w:pPr>
      <w:r w:rsidRPr="000C4563">
        <w:rPr>
          <w:b/>
        </w:rPr>
        <w:t>The TDHA Scholarship $200</w:t>
      </w:r>
      <w:r>
        <w:t xml:space="preserve"> form will be updated and placed on website in January by Gayle.  </w:t>
      </w:r>
    </w:p>
    <w:p w14:paraId="7468D828" w14:textId="77777777" w:rsidR="000C4563" w:rsidRDefault="000C4563" w:rsidP="00FA3726">
      <w:pPr>
        <w:pStyle w:val="NoSpacing"/>
      </w:pPr>
    </w:p>
    <w:p w14:paraId="7539663F" w14:textId="77777777" w:rsidR="000C4563" w:rsidRDefault="000C4563" w:rsidP="00FA3726">
      <w:pPr>
        <w:pStyle w:val="NoSpacing"/>
      </w:pPr>
      <w:r w:rsidRPr="000C4563">
        <w:rPr>
          <w:b/>
        </w:rPr>
        <w:t>Annual American Dental Hygiene Association Convention</w:t>
      </w:r>
      <w:r>
        <w:t xml:space="preserve"> is June 20-23 and Business is June 23-25 in Columbus, OH, all members are encouraged to participate.</w:t>
      </w:r>
    </w:p>
    <w:p w14:paraId="3614787F" w14:textId="77777777" w:rsidR="000C4563" w:rsidRDefault="000C4563" w:rsidP="00FA3726">
      <w:pPr>
        <w:pStyle w:val="NoSpacing"/>
      </w:pPr>
    </w:p>
    <w:p w14:paraId="4A5F727C" w14:textId="77777777" w:rsidR="000C4563" w:rsidRDefault="000C4563" w:rsidP="00FA3726">
      <w:pPr>
        <w:pStyle w:val="NoSpacing"/>
      </w:pPr>
      <w:r>
        <w:t>Meeting Adjourned at 7:30pm</w:t>
      </w:r>
    </w:p>
    <w:p w14:paraId="4AB7CA6D" w14:textId="77777777" w:rsidR="000C4563" w:rsidRDefault="000C4563" w:rsidP="00FA3726">
      <w:pPr>
        <w:pStyle w:val="NoSpacing"/>
      </w:pPr>
      <w:r>
        <w:t>Respectfully submitted,</w:t>
      </w:r>
    </w:p>
    <w:p w14:paraId="07DD871A" w14:textId="77777777" w:rsidR="000C4563" w:rsidRDefault="000C4563" w:rsidP="00FA3726">
      <w:pPr>
        <w:pStyle w:val="NoSpacing"/>
      </w:pPr>
      <w:r>
        <w:t>Gayle Perry</w:t>
      </w:r>
    </w:p>
    <w:p w14:paraId="58949935" w14:textId="77777777" w:rsidR="000C4563" w:rsidRDefault="000C4563" w:rsidP="00FA3726">
      <w:pPr>
        <w:pStyle w:val="NoSpacing"/>
      </w:pPr>
      <w:r>
        <w:t>Secretary TDHA</w:t>
      </w:r>
    </w:p>
    <w:p w14:paraId="57C658E6" w14:textId="77777777" w:rsidR="00C541CE" w:rsidRDefault="00C541CE" w:rsidP="00FA3726">
      <w:pPr>
        <w:pStyle w:val="NoSpacing"/>
      </w:pPr>
    </w:p>
    <w:p w14:paraId="6F4D56CE" w14:textId="77777777" w:rsidR="00C541CE" w:rsidRDefault="00C541CE" w:rsidP="00FA3726">
      <w:pPr>
        <w:pStyle w:val="NoSpacing"/>
      </w:pPr>
    </w:p>
    <w:p w14:paraId="05080238" w14:textId="77777777" w:rsidR="00FA3726" w:rsidRDefault="00FA3726" w:rsidP="00FA3726">
      <w:pPr>
        <w:pStyle w:val="NoSpacing"/>
      </w:pPr>
    </w:p>
    <w:sectPr w:rsidR="00FA3726" w:rsidSect="000C456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26"/>
    <w:rsid w:val="000C4563"/>
    <w:rsid w:val="006F73CE"/>
    <w:rsid w:val="00B839FA"/>
    <w:rsid w:val="00C541CE"/>
    <w:rsid w:val="00E74A9A"/>
    <w:rsid w:val="00FA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86BC"/>
  <w15:docId w15:val="{342039F8-87B2-404A-ACBC-A627ED12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726"/>
    <w:pPr>
      <w:spacing w:after="0" w:line="240" w:lineRule="auto"/>
    </w:pPr>
  </w:style>
  <w:style w:type="character" w:styleId="Hyperlink">
    <w:name w:val="Hyperlink"/>
    <w:basedOn w:val="DefaultParagraphFont"/>
    <w:uiPriority w:val="99"/>
    <w:unhideWhenUsed/>
    <w:rsid w:val="00FA3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chanan230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Griswold</cp:lastModifiedBy>
  <cp:revision>2</cp:revision>
  <dcterms:created xsi:type="dcterms:W3CDTF">2018-03-02T04:34:00Z</dcterms:created>
  <dcterms:modified xsi:type="dcterms:W3CDTF">2018-03-02T04:34:00Z</dcterms:modified>
</cp:coreProperties>
</file>